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1C79AC2A" w:rsidR="00A672BD" w:rsidRPr="004032D1" w:rsidRDefault="000C1D68" w:rsidP="004032D1">
      <w:pPr>
        <w:pStyle w:val="Nessunaspaziatura"/>
        <w:rPr>
          <w:rFonts w:ascii="Open Sans" w:hAnsi="Open Sans" w:cs="Open Sans"/>
          <w:b/>
        </w:rPr>
      </w:pPr>
      <w:r w:rsidRPr="004032D1">
        <w:rPr>
          <w:rFonts w:ascii="Open Sans" w:hAnsi="Open Sans" w:cs="Open Sans"/>
          <w:b/>
        </w:rPr>
        <w:t xml:space="preserve">DL </w:t>
      </w:r>
      <w:r w:rsidR="00205CE5" w:rsidRPr="004032D1">
        <w:rPr>
          <w:rFonts w:ascii="Open Sans" w:hAnsi="Open Sans" w:cs="Open Sans"/>
          <w:b/>
        </w:rPr>
        <w:t>10</w:t>
      </w:r>
      <w:r w:rsidRPr="004032D1">
        <w:rPr>
          <w:rFonts w:ascii="Open Sans" w:hAnsi="Open Sans" w:cs="Open Sans"/>
          <w:b/>
        </w:rPr>
        <w:t>-</w:t>
      </w:r>
      <w:r w:rsidR="006A532E" w:rsidRPr="004032D1">
        <w:rPr>
          <w:rFonts w:ascii="Open Sans" w:hAnsi="Open Sans" w:cs="Open Sans"/>
          <w:b/>
        </w:rPr>
        <w:t>200</w:t>
      </w:r>
      <w:r w:rsidRPr="004032D1">
        <w:rPr>
          <w:rFonts w:ascii="Open Sans" w:hAnsi="Open Sans" w:cs="Open Sans"/>
          <w:b/>
        </w:rPr>
        <w:t>/T-EN54</w:t>
      </w:r>
      <w:r w:rsidR="00A672BD" w:rsidRPr="004032D1">
        <w:rPr>
          <w:rFonts w:ascii="Open Sans" w:hAnsi="Open Sans" w:cs="Open Sans"/>
          <w:b/>
        </w:rPr>
        <w:t xml:space="preserve"> </w:t>
      </w:r>
      <w:r w:rsidRPr="004032D1">
        <w:rPr>
          <w:rFonts w:ascii="Open Sans" w:hAnsi="Open Sans" w:cs="Open Sans"/>
        </w:rPr>
        <w:t>Diffusore controsoffitto</w:t>
      </w:r>
    </w:p>
    <w:p w14:paraId="7B08196E" w14:textId="77777777" w:rsidR="00A672BD" w:rsidRPr="004032D1" w:rsidRDefault="00A672BD" w:rsidP="004032D1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0B42243F" w14:textId="77777777" w:rsidR="007B168C" w:rsidRDefault="007B168C" w:rsidP="007B168C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>acciaio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 xml:space="preserve">anello e griglia </w:t>
      </w:r>
      <w:r w:rsidRPr="0030059F">
        <w:rPr>
          <w:rFonts w:ascii="Open Sans" w:hAnsi="Open Sans" w:cs="Open Sans"/>
          <w:sz w:val="18"/>
          <w:szCs w:val="18"/>
        </w:rPr>
        <w:t>di colore bianco (RAL9010).</w:t>
      </w:r>
    </w:p>
    <w:p w14:paraId="03753FB6" w14:textId="49A10BEF" w:rsidR="007B168C" w:rsidRDefault="007B168C" w:rsidP="007B168C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griglia, deve essere completa di </w:t>
      </w:r>
      <w:r w:rsidRPr="0030059F">
        <w:rPr>
          <w:rFonts w:ascii="Open Sans" w:hAnsi="Open Sans" w:cs="Open Sans"/>
          <w:sz w:val="18"/>
          <w:szCs w:val="18"/>
        </w:rPr>
        <w:t xml:space="preserve">altoparlante Ø </w:t>
      </w:r>
      <w:r>
        <w:rPr>
          <w:rFonts w:ascii="Open Sans" w:hAnsi="Open Sans" w:cs="Open Sans"/>
          <w:sz w:val="18"/>
          <w:szCs w:val="18"/>
        </w:rPr>
        <w:t>200</w:t>
      </w:r>
      <w:r w:rsidRPr="0030059F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>con doppio cono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2 poli completo di termofusibile. 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tre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>
        <w:rPr>
          <w:rFonts w:ascii="Open Sans" w:hAnsi="Open Sans" w:cs="Open Sans"/>
          <w:sz w:val="18"/>
          <w:szCs w:val="18"/>
        </w:rPr>
        <w:t xml:space="preserve"> e perni per il fissaggio della griglia a baionetta.</w:t>
      </w:r>
    </w:p>
    <w:p w14:paraId="78C0BAE0" w14:textId="77777777" w:rsidR="00862199" w:rsidRDefault="00862199" w:rsidP="00862199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1438-CPR-0233</w:t>
      </w:r>
    </w:p>
    <w:p w14:paraId="1D20D8BA" w14:textId="77777777" w:rsidR="000C1D68" w:rsidRPr="004032D1" w:rsidRDefault="000C1D68" w:rsidP="004032D1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4032D1" w:rsidRDefault="000C1D68" w:rsidP="004032D1">
      <w:pPr>
        <w:pStyle w:val="Nessunaspaziatura"/>
        <w:rPr>
          <w:rFonts w:ascii="Open Sans" w:hAnsi="Open Sans" w:cs="Open Sans"/>
          <w:sz w:val="18"/>
          <w:szCs w:val="18"/>
        </w:rPr>
      </w:pPr>
      <w:r w:rsidRPr="004032D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032D1" w:rsidRDefault="00DA15E4" w:rsidP="004032D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4319E93A" w:rsidR="00DA15E4" w:rsidRPr="004032D1" w:rsidRDefault="00DA15E4" w:rsidP="004032D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032D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032D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2D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2D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2D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05CE5" w:rsidRPr="004032D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4032D1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2F1374C7" w14:textId="2AE0E5DC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1.000 / 1.667 / 3.333 / 6.667 Ω</w:t>
      </w:r>
    </w:p>
    <w:p w14:paraId="1873CD96" w14:textId="10DEEE3C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243 ÷ 19.700 Hz</w:t>
      </w:r>
    </w:p>
    <w:p w14:paraId="2DA2BE6C" w14:textId="536627F2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200 ÷ 23.500 Hz</w:t>
      </w:r>
    </w:p>
    <w:p w14:paraId="57700149" w14:textId="111758F1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102</w:t>
      </w:r>
      <w:proofErr w:type="gramStart"/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EEE355E" w14:textId="47BBC9DA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90</w:t>
      </w:r>
      <w:proofErr w:type="gramStart"/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3824DEA" w14:textId="0A3B81CC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100</w:t>
      </w:r>
      <w:proofErr w:type="gramStart"/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8F3B9BE" w14:textId="39AC87C2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93</w:t>
      </w:r>
      <w:proofErr w:type="gramStart"/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372E5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9295630" w14:textId="77777777" w:rsidR="00372E53" w:rsidRPr="007B168C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B168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7B16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84,0 dB</w:t>
      </w:r>
    </w:p>
    <w:p w14:paraId="11DC30B4" w14:textId="112B9412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B168C">
        <w:rPr>
          <w:rFonts w:ascii="Open Sans" w:hAnsi="Open Sans" w:cs="Open Sans"/>
          <w:color w:val="000000"/>
          <w:sz w:val="18"/>
          <w:szCs w:val="18"/>
          <w:lang w:eastAsia="it-IT"/>
        </w:rPr>
        <w:t>Sensibilità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IEC 268-5, 1W/1m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96,0 dB</w:t>
      </w:r>
    </w:p>
    <w:p w14:paraId="474524E2" w14:textId="27EF1B2B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42A4D47C" w14:textId="1AF212F8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h/v 145°</w:t>
      </w:r>
    </w:p>
    <w:p w14:paraId="48785F7B" w14:textId="53CE7F79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h/v 70°</w:t>
      </w:r>
    </w:p>
    <w:p w14:paraId="6EE2BDB4" w14:textId="33FD1475" w:rsidR="00E66DFC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h/v 45°</w:t>
      </w:r>
    </w:p>
    <w:p w14:paraId="59B8FD03" w14:textId="7C901576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26</w:t>
      </w:r>
      <w:r w:rsidR="0015625B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13</w:t>
      </w:r>
      <w:r w:rsidR="0015625B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333D3BA3" w14:textId="452EF99A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IP 55</w:t>
      </w:r>
    </w:p>
    <w:p w14:paraId="4F25BC6C" w14:textId="14D736C7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2,19 kg</w:t>
      </w:r>
    </w:p>
    <w:p w14:paraId="75BA5DC3" w14:textId="7AF9C05C" w:rsidR="00372E53" w:rsidRP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15625B">
        <w:rPr>
          <w:rFonts w:ascii="Open Sans" w:hAnsi="Open Sans" w:cs="Open Sans"/>
          <w:color w:val="000000"/>
          <w:sz w:val="18"/>
          <w:szCs w:val="18"/>
          <w:lang w:eastAsia="it-IT"/>
        </w:rPr>
        <w:t>43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92CAD84" w14:textId="09ABFC93" w:rsidR="00372E53" w:rsidRDefault="00372E53" w:rsidP="00372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63115463" w14:textId="77777777" w:rsidR="00372E53" w:rsidRPr="004032D1" w:rsidRDefault="00372E53" w:rsidP="00372E53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7C7E7A90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DL </w:t>
      </w:r>
      <w:r w:rsidR="00205CE5">
        <w:rPr>
          <w:rFonts w:ascii="Open Sans" w:hAnsi="Open Sans" w:cs="Open Sans"/>
          <w:sz w:val="18"/>
          <w:szCs w:val="18"/>
          <w:u w:val="single"/>
        </w:rPr>
        <w:t>10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6A532E">
        <w:rPr>
          <w:rFonts w:ascii="Open Sans" w:hAnsi="Open Sans" w:cs="Open Sans"/>
          <w:sz w:val="18"/>
          <w:szCs w:val="18"/>
          <w:u w:val="single"/>
        </w:rPr>
        <w:t>200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B30CE17" w14:textId="3A5F11DC" w:rsidR="0034023B" w:rsidRDefault="0034023B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6C3D0607" w14:textId="25918B51" w:rsidR="0034023B" w:rsidRPr="0034023B" w:rsidRDefault="0034023B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90CD105" wp14:editId="469693DF">
            <wp:extent cx="19872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 10-20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B9A73CC" wp14:editId="2EF40D85">
            <wp:extent cx="1821600" cy="1800000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 10-200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15625B"/>
    <w:rsid w:val="00205CE5"/>
    <w:rsid w:val="0034023B"/>
    <w:rsid w:val="00372E53"/>
    <w:rsid w:val="004032D1"/>
    <w:rsid w:val="00484439"/>
    <w:rsid w:val="005029F8"/>
    <w:rsid w:val="00603406"/>
    <w:rsid w:val="00607105"/>
    <w:rsid w:val="006A0E60"/>
    <w:rsid w:val="006A532E"/>
    <w:rsid w:val="00766C37"/>
    <w:rsid w:val="007A323F"/>
    <w:rsid w:val="007A7273"/>
    <w:rsid w:val="007B168C"/>
    <w:rsid w:val="00836506"/>
    <w:rsid w:val="00862199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93B28"/>
    <w:rsid w:val="00D0747F"/>
    <w:rsid w:val="00D1402B"/>
    <w:rsid w:val="00D208D1"/>
    <w:rsid w:val="00DA15E4"/>
    <w:rsid w:val="00E14A4D"/>
    <w:rsid w:val="00E66DFC"/>
    <w:rsid w:val="00F0653C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11</cp:revision>
  <cp:lastPrinted>2021-03-17T12:56:00Z</cp:lastPrinted>
  <dcterms:created xsi:type="dcterms:W3CDTF">2021-09-01T10:39:00Z</dcterms:created>
  <dcterms:modified xsi:type="dcterms:W3CDTF">2021-11-22T09:03:00Z</dcterms:modified>
</cp:coreProperties>
</file>