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80A4A" w14:textId="19A62AB1" w:rsidR="002A4401" w:rsidRPr="00F743F4" w:rsidRDefault="00D222AE" w:rsidP="00615ECF">
      <w:pPr>
        <w:pStyle w:val="Nessunaspaziatura"/>
        <w:jc w:val="both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PTE</w:t>
      </w:r>
      <w:r w:rsidR="001D01FD">
        <w:rPr>
          <w:rFonts w:ascii="Open Sans" w:hAnsi="Open Sans" w:cs="Open Sans"/>
          <w:b/>
          <w:bCs/>
          <w:sz w:val="18"/>
          <w:szCs w:val="18"/>
        </w:rPr>
        <w:t>05</w:t>
      </w:r>
      <w:r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D3067F">
        <w:rPr>
          <w:rFonts w:ascii="Open Sans" w:hAnsi="Open Sans" w:cs="Open Sans"/>
          <w:sz w:val="18"/>
          <w:szCs w:val="18"/>
        </w:rPr>
        <w:t>Pannello con morsetti per intestazione linee diffusori sonori</w:t>
      </w:r>
    </w:p>
    <w:p w14:paraId="664FA048" w14:textId="77777777" w:rsidR="002A4401" w:rsidRPr="00F743F4" w:rsidRDefault="002A4401" w:rsidP="00615ECF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</w:p>
    <w:p w14:paraId="17C4DD79" w14:textId="743931DB" w:rsidR="002A4401" w:rsidRPr="00F743F4" w:rsidRDefault="002A4401" w:rsidP="00615ECF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 xml:space="preserve">Pannello posteriore </w:t>
      </w:r>
      <w:r w:rsidR="00D222AE" w:rsidRPr="003366B8">
        <w:rPr>
          <w:rFonts w:ascii="Open Sans" w:hAnsi="Open Sans"/>
          <w:color w:val="575756"/>
          <w:sz w:val="17"/>
        </w:rPr>
        <w:t>zincato,</w:t>
      </w:r>
      <w:r w:rsidR="00D222AE" w:rsidRPr="003366B8">
        <w:rPr>
          <w:rFonts w:ascii="Open Sans" w:hAnsi="Open Sans"/>
          <w:color w:val="575756"/>
          <w:spacing w:val="6"/>
          <w:sz w:val="17"/>
        </w:rPr>
        <w:t xml:space="preserve"> </w:t>
      </w:r>
      <w:r w:rsidR="00D222AE" w:rsidRPr="003366B8">
        <w:rPr>
          <w:rFonts w:ascii="Open Sans" w:hAnsi="Open Sans"/>
          <w:color w:val="575756"/>
          <w:sz w:val="17"/>
        </w:rPr>
        <w:t>su</w:t>
      </w:r>
      <w:r w:rsidR="00D222AE" w:rsidRPr="003366B8">
        <w:rPr>
          <w:rFonts w:ascii="Open Sans" w:hAnsi="Open Sans"/>
          <w:color w:val="575756"/>
          <w:spacing w:val="6"/>
          <w:sz w:val="17"/>
        </w:rPr>
        <w:t xml:space="preserve"> </w:t>
      </w:r>
      <w:r w:rsidR="00D222AE" w:rsidRPr="003366B8">
        <w:rPr>
          <w:rFonts w:ascii="Open Sans" w:hAnsi="Open Sans"/>
          <w:color w:val="575756"/>
          <w:sz w:val="17"/>
        </w:rPr>
        <w:t>barra</w:t>
      </w:r>
      <w:r w:rsidR="00D222AE" w:rsidRPr="003366B8">
        <w:rPr>
          <w:rFonts w:ascii="Open Sans" w:hAnsi="Open Sans"/>
          <w:color w:val="575756"/>
          <w:spacing w:val="6"/>
          <w:sz w:val="17"/>
        </w:rPr>
        <w:t xml:space="preserve"> </w:t>
      </w:r>
      <w:r w:rsidR="00D222AE" w:rsidRPr="003366B8">
        <w:rPr>
          <w:rFonts w:ascii="Open Sans" w:hAnsi="Open Sans"/>
          <w:color w:val="575756"/>
          <w:sz w:val="17"/>
        </w:rPr>
        <w:t>omega</w:t>
      </w: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 xml:space="preserve">, con </w:t>
      </w:r>
      <w:r w:rsidR="001D01FD">
        <w:rPr>
          <w:rFonts w:ascii="Open Sans" w:eastAsia="Times New Roman" w:hAnsi="Open Sans" w:cs="Open Sans"/>
          <w:sz w:val="18"/>
          <w:szCs w:val="18"/>
          <w:lang w:eastAsia="it-IT"/>
        </w:rPr>
        <w:t>5</w:t>
      </w:r>
      <w:r w:rsidR="00F47E8E">
        <w:rPr>
          <w:rFonts w:ascii="Open Sans" w:eastAsia="Times New Roman" w:hAnsi="Open Sans" w:cs="Open Sans"/>
          <w:sz w:val="18"/>
          <w:szCs w:val="18"/>
          <w:lang w:eastAsia="it-IT"/>
        </w:rPr>
        <w:t xml:space="preserve"> coppie di </w:t>
      </w: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 xml:space="preserve">morsetti </w:t>
      </w:r>
      <w:r w:rsidR="00D222AE">
        <w:rPr>
          <w:rFonts w:ascii="Open Sans" w:eastAsia="Times New Roman" w:hAnsi="Open Sans" w:cs="Open Sans"/>
          <w:sz w:val="18"/>
          <w:szCs w:val="18"/>
          <w:lang w:eastAsia="it-IT"/>
        </w:rPr>
        <w:t>a giuda DIN</w:t>
      </w: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>, per la connessione delle linee uscita 0-100 V o attivazioni esterne, (sezione massima cavo 4 mmq). Altezza 2 unità modulari.</w:t>
      </w:r>
    </w:p>
    <w:p w14:paraId="76713356" w14:textId="77777777" w:rsidR="002A4401" w:rsidRPr="00F743F4" w:rsidRDefault="002A4401" w:rsidP="00615ECF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</w:p>
    <w:p w14:paraId="67D4D449" w14:textId="17BB14B0" w:rsidR="007A323F" w:rsidRDefault="002A4401" w:rsidP="00615ECF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F743F4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PTE</w:t>
      </w:r>
      <w:r w:rsidR="001D01FD">
        <w:rPr>
          <w:rFonts w:ascii="Open Sans" w:hAnsi="Open Sans" w:cs="Open Sans"/>
          <w:sz w:val="18"/>
          <w:szCs w:val="18"/>
          <w:u w:val="single"/>
        </w:rPr>
        <w:t>05</w:t>
      </w:r>
      <w:r w:rsidRPr="00F743F4">
        <w:rPr>
          <w:rFonts w:ascii="Open Sans" w:hAnsi="Open Sans" w:cs="Open Sans"/>
          <w:sz w:val="18"/>
          <w:szCs w:val="18"/>
          <w:u w:val="single"/>
        </w:rPr>
        <w:t xml:space="preserve"> o similare</w:t>
      </w:r>
    </w:p>
    <w:p w14:paraId="7F156499" w14:textId="72C1386A" w:rsidR="00626FD8" w:rsidRDefault="00626FD8" w:rsidP="00615ECF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799E3E01" w14:textId="745016E7" w:rsidR="00626FD8" w:rsidRPr="00626FD8" w:rsidRDefault="00626FD8" w:rsidP="00615ECF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3F8BA3D7" wp14:editId="59D44429">
            <wp:extent cx="3600000" cy="741600"/>
            <wp:effectExtent l="0" t="0" r="63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TE0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6FD8" w:rsidRPr="00626FD8" w:rsidSect="00F743F4">
      <w:headerReference w:type="default" r:id="rId7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36EC8" w14:textId="77777777" w:rsidR="008953E4" w:rsidRDefault="008953E4" w:rsidP="007A323F">
      <w:r>
        <w:separator/>
      </w:r>
    </w:p>
  </w:endnote>
  <w:endnote w:type="continuationSeparator" w:id="0">
    <w:p w14:paraId="5ED78E2A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0D207" w14:textId="77777777" w:rsidR="008953E4" w:rsidRDefault="008953E4" w:rsidP="007A323F">
      <w:r>
        <w:separator/>
      </w:r>
    </w:p>
  </w:footnote>
  <w:footnote w:type="continuationSeparator" w:id="0">
    <w:p w14:paraId="16CEC3D4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E888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2A057AC" wp14:editId="7C502059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43688"/>
    <w:rsid w:val="00147BAD"/>
    <w:rsid w:val="001D01FD"/>
    <w:rsid w:val="002A4401"/>
    <w:rsid w:val="003A5B36"/>
    <w:rsid w:val="005029F8"/>
    <w:rsid w:val="00603406"/>
    <w:rsid w:val="00615ECF"/>
    <w:rsid w:val="00626FD8"/>
    <w:rsid w:val="006A0E60"/>
    <w:rsid w:val="007A323F"/>
    <w:rsid w:val="007A7273"/>
    <w:rsid w:val="00836506"/>
    <w:rsid w:val="008953E4"/>
    <w:rsid w:val="008C2326"/>
    <w:rsid w:val="008F3C95"/>
    <w:rsid w:val="00905D53"/>
    <w:rsid w:val="009444F4"/>
    <w:rsid w:val="009C15A6"/>
    <w:rsid w:val="009E5177"/>
    <w:rsid w:val="00AE26C2"/>
    <w:rsid w:val="00B02DBC"/>
    <w:rsid w:val="00D0747F"/>
    <w:rsid w:val="00D208D1"/>
    <w:rsid w:val="00D222AE"/>
    <w:rsid w:val="00D3067F"/>
    <w:rsid w:val="00F16A38"/>
    <w:rsid w:val="00F47E8E"/>
    <w:rsid w:val="00F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877F8D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LabCarde</cp:lastModifiedBy>
  <cp:revision>5</cp:revision>
  <cp:lastPrinted>2021-03-17T12:56:00Z</cp:lastPrinted>
  <dcterms:created xsi:type="dcterms:W3CDTF">2021-07-23T20:53:00Z</dcterms:created>
  <dcterms:modified xsi:type="dcterms:W3CDTF">2021-07-25T16:35:00Z</dcterms:modified>
</cp:coreProperties>
</file>